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1C" w:rsidRDefault="004D25E5" w:rsidP="000C1E54">
      <w:pPr>
        <w:jc w:val="center"/>
        <w:rPr>
          <w:rStyle w:val="field-content"/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noProof/>
          <w:bdr w:val="none" w:sz="0" w:space="0" w:color="auto" w:frame="1"/>
          <w:lang w:eastAsia="sk-SK"/>
        </w:rPr>
        <w:drawing>
          <wp:inline distT="0" distB="0" distL="0" distR="0">
            <wp:extent cx="4505325" cy="156519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TS obraz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267" cy="156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F1" w:rsidRPr="00DE0A0B" w:rsidRDefault="00FB0596" w:rsidP="000C1E54">
      <w:pPr>
        <w:jc w:val="center"/>
        <w:rPr>
          <w:rStyle w:val="field-content"/>
          <w:rFonts w:ascii="Arial" w:hAnsi="Arial" w:cs="Arial"/>
          <w:b/>
          <w:bdr w:val="none" w:sz="0" w:space="0" w:color="auto" w:frame="1"/>
        </w:rPr>
      </w:pPr>
      <w:r w:rsidRPr="00DE0A0B">
        <w:rPr>
          <w:rStyle w:val="field-content"/>
          <w:rFonts w:ascii="Arial" w:hAnsi="Arial" w:cs="Arial"/>
          <w:b/>
          <w:bdr w:val="none" w:sz="0" w:space="0" w:color="auto" w:frame="1"/>
        </w:rPr>
        <w:t>Co</w:t>
      </w:r>
      <w:r w:rsidR="00BC6EF1" w:rsidRPr="00DE0A0B">
        <w:rPr>
          <w:rStyle w:val="field-content"/>
          <w:rFonts w:ascii="Arial" w:hAnsi="Arial" w:cs="Arial"/>
          <w:b/>
          <w:bdr w:val="none" w:sz="0" w:space="0" w:color="auto" w:frame="1"/>
        </w:rPr>
        <w:t xml:space="preserve">nstruction </w:t>
      </w:r>
      <w:proofErr w:type="spellStart"/>
      <w:r w:rsidR="00BC6EF1" w:rsidRPr="00DE0A0B">
        <w:rPr>
          <w:rStyle w:val="field-content"/>
          <w:rFonts w:ascii="Arial" w:hAnsi="Arial" w:cs="Arial"/>
          <w:b/>
          <w:bdr w:val="none" w:sz="0" w:space="0" w:color="auto" w:frame="1"/>
        </w:rPr>
        <w:t>Conference</w:t>
      </w:r>
      <w:proofErr w:type="spellEnd"/>
      <w:r w:rsidR="00BC6EF1" w:rsidRPr="00DE0A0B">
        <w:rPr>
          <w:rStyle w:val="field-content"/>
          <w:rFonts w:ascii="Arial" w:hAnsi="Arial" w:cs="Arial"/>
          <w:b/>
          <w:bdr w:val="none" w:sz="0" w:space="0" w:color="auto" w:frame="1"/>
        </w:rPr>
        <w:t xml:space="preserve"> 2016 </w:t>
      </w:r>
      <w:r w:rsidR="002B6879">
        <w:rPr>
          <w:rStyle w:val="field-content"/>
          <w:rFonts w:ascii="Arial" w:hAnsi="Arial" w:cs="Arial"/>
          <w:b/>
          <w:bdr w:val="none" w:sz="0" w:space="0" w:color="auto" w:frame="1"/>
        </w:rPr>
        <w:t xml:space="preserve">sa </w:t>
      </w:r>
      <w:proofErr w:type="spellStart"/>
      <w:r w:rsidR="002B6879">
        <w:rPr>
          <w:rStyle w:val="field-content"/>
          <w:rFonts w:ascii="Arial" w:hAnsi="Arial" w:cs="Arial"/>
          <w:b/>
          <w:bdr w:val="none" w:sz="0" w:space="0" w:color="auto" w:frame="1"/>
        </w:rPr>
        <w:t>bliži</w:t>
      </w:r>
      <w:proofErr w:type="spellEnd"/>
      <w:r w:rsidR="00BC6EF1" w:rsidRPr="00DE0A0B">
        <w:rPr>
          <w:rStyle w:val="field-content"/>
          <w:rFonts w:ascii="Arial" w:hAnsi="Arial" w:cs="Arial"/>
          <w:b/>
          <w:bdr w:val="none" w:sz="0" w:space="0" w:color="auto" w:frame="1"/>
        </w:rPr>
        <w:t>!</w:t>
      </w:r>
    </w:p>
    <w:p w:rsidR="00F622AA" w:rsidRPr="00DE0A0B" w:rsidRDefault="000155D1" w:rsidP="00F622AA">
      <w:pPr>
        <w:pStyle w:val="Nadpis2"/>
        <w:shd w:val="clear" w:color="auto" w:fill="FFFFFF"/>
        <w:spacing w:before="12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Nové výzvy v stavebníctve, materiály budúcnosti, </w:t>
      </w:r>
      <w:proofErr w:type="spellStart"/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Smart</w:t>
      </w:r>
      <w:proofErr w:type="spellEnd"/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City</w:t>
      </w:r>
      <w:r w:rsidR="0051046C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recyklácia stavebného materiálu</w:t>
      </w:r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či riadenie medzinárodných stavebných projektov</w:t>
      </w:r>
      <w:r w:rsidR="0051046C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? </w:t>
      </w:r>
    </w:p>
    <w:p w:rsidR="0051046C" w:rsidRPr="00DE0A0B" w:rsidRDefault="00564DEC" w:rsidP="00F622AA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TOP t</w:t>
      </w:r>
      <w:r w:rsidR="0051046C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émy, ktoré zarezonujú na 10. ročníku </w:t>
      </w:r>
      <w:proofErr w:type="spellStart"/>
      <w:r w:rsidR="00792A42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Construction</w:t>
      </w:r>
      <w:proofErr w:type="spellEnd"/>
      <w:r w:rsidR="00792A42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92A42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Conference</w:t>
      </w:r>
      <w:proofErr w:type="spellEnd"/>
      <w:r w:rsidR="00792A42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2016</w:t>
      </w:r>
      <w:r w:rsidR="0051046C" w:rsidRPr="00DE0A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!</w:t>
      </w:r>
    </w:p>
    <w:p w:rsidR="00073C63" w:rsidRPr="00994CAE" w:rsidRDefault="0051046C" w:rsidP="008364AD">
      <w:pPr>
        <w:pStyle w:val="Nadpis2"/>
        <w:shd w:val="clear" w:color="auto" w:fill="FFFFFF"/>
        <w:spacing w:before="120" w:beforeAutospacing="0" w:after="75" w:afterAutospacing="0" w:line="276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Organizátori </w:t>
      </w:r>
      <w:r w:rsidR="00A928E4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pripravili </w:t>
      </w:r>
      <w:r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tentokrát </w:t>
      </w:r>
      <w:r w:rsidR="00A928E4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vskutku jedinečný odborný program</w:t>
      </w:r>
      <w:r w:rsidR="00FF663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.</w:t>
      </w:r>
      <w:r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F6639" w:rsidRPr="00994CAE">
        <w:rPr>
          <w:rStyle w:val="field-content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Rozmanitosť tém a prednášok, ktoré budú prebiehať súbežne v 3 konferenčných sálach otvárajú optimálne možnosti pre účastníkov – vyskladať si „vlastný program na mieru“. </w:t>
      </w:r>
      <w:r w:rsidR="00FF663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Vyberať si budú môcť zo 4 tematických blokov, 4 panelových diskusií a odborných prednášok. </w:t>
      </w:r>
      <w:r w:rsidR="00073C63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Konferencia </w:t>
      </w:r>
      <w:r w:rsidR="00F622AA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sa uskutoční 09. 02. 2016 </w:t>
      </w:r>
      <w:r w:rsidR="00F622AA" w:rsidRPr="00994CAE">
        <w:rPr>
          <w:rStyle w:val="field-content"/>
          <w:rFonts w:ascii="Arial" w:hAnsi="Arial" w:cs="Arial"/>
          <w:b w:val="0"/>
          <w:sz w:val="20"/>
          <w:szCs w:val="20"/>
          <w:bdr w:val="none" w:sz="0" w:space="0" w:color="auto" w:frame="1"/>
        </w:rPr>
        <w:t>v</w:t>
      </w:r>
      <w:r w:rsidR="00FF6639" w:rsidRPr="00994CAE">
        <w:rPr>
          <w:rStyle w:val="field-content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 priestoroch hotela </w:t>
      </w:r>
      <w:proofErr w:type="spellStart"/>
      <w:r w:rsidR="00F622AA" w:rsidRPr="00994CAE">
        <w:rPr>
          <w:rStyle w:val="field-content"/>
          <w:rFonts w:ascii="Arial" w:hAnsi="Arial" w:cs="Arial"/>
          <w:b w:val="0"/>
          <w:sz w:val="20"/>
          <w:szCs w:val="20"/>
          <w:bdr w:val="none" w:sz="0" w:space="0" w:color="auto" w:frame="1"/>
        </w:rPr>
        <w:t>DoubleTree</w:t>
      </w:r>
      <w:proofErr w:type="spellEnd"/>
      <w:r w:rsidR="00F622AA" w:rsidRPr="00994CAE">
        <w:rPr>
          <w:rStyle w:val="field-content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by </w:t>
      </w:r>
      <w:proofErr w:type="spellStart"/>
      <w:r w:rsidR="00F622AA" w:rsidRPr="00994CAE">
        <w:rPr>
          <w:rStyle w:val="field-content"/>
          <w:rFonts w:ascii="Arial" w:hAnsi="Arial" w:cs="Arial"/>
          <w:b w:val="0"/>
          <w:sz w:val="20"/>
          <w:szCs w:val="20"/>
          <w:bdr w:val="none" w:sz="0" w:space="0" w:color="auto" w:frame="1"/>
        </w:rPr>
        <w:t>Hilton</w:t>
      </w:r>
      <w:proofErr w:type="spellEnd"/>
      <w:r w:rsidR="00F622AA" w:rsidRPr="00994CAE">
        <w:rPr>
          <w:rStyle w:val="field-content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v Bratislave</w:t>
      </w:r>
      <w:r w:rsidR="00F622AA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073C63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je určená celej stavebnej verejnosti - top manažmentu z oblasti staveb</w:t>
      </w:r>
      <w:r w:rsidR="00564DEC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níctva, architektom</w:t>
      </w:r>
      <w:r w:rsidR="00073C63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564DEC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projektantom, výrobcom </w:t>
      </w:r>
      <w:r w:rsidR="00073C63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stavebných materiálov a</w:t>
      </w:r>
      <w:r w:rsidR="008C492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 </w:t>
      </w:r>
      <w:r w:rsidR="00073C63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riešení</w:t>
      </w:r>
      <w:r w:rsidR="008C492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, finančným inštitúciám</w:t>
      </w:r>
      <w:r w:rsidR="00C2227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.</w:t>
      </w:r>
    </w:p>
    <w:p w:rsidR="00026119" w:rsidRPr="00994CAE" w:rsidRDefault="000D4C83" w:rsidP="008364AD">
      <w:pPr>
        <w:pStyle w:val="Nadpis2"/>
        <w:shd w:val="clear" w:color="auto" w:fill="FFFFFF"/>
        <w:spacing w:before="120" w:beforeAutospacing="0" w:after="75" w:afterAutospacing="0" w:line="276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O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 </w:t>
      </w:r>
      <w:r w:rsidR="00FF663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nových</w:t>
      </w:r>
      <w:r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 výzvach</w:t>
      </w:r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v</w:t>
      </w:r>
      <w:r w:rsidR="00FF663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 stavebníctve ale aj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 </w:t>
      </w:r>
      <w:r w:rsidR="00FB527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o 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dopade legislatívy na podnikateľské prostredie sa pozvaní hostia vyjadria v doobedňajšej časti programu. </w:t>
      </w:r>
      <w:r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V diskusii k téme „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zlepšen</w:t>
      </w:r>
      <w:r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ie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podnikateľského prostredia v</w:t>
      </w:r>
      <w:r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 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stavebníctve</w:t>
      </w:r>
      <w:r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“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017D3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sa stretnú</w:t>
      </w:r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generálny riaditeľ sekcie výstavby Tibor Németh z</w:t>
      </w:r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 MDVRR, prezident Stavebnej komory Ivan </w:t>
      </w:r>
      <w:proofErr w:type="spellStart"/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Pauer</w:t>
      </w:r>
      <w:proofErr w:type="spellEnd"/>
      <w:r w:rsidR="003C0B80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a Oto </w:t>
      </w:r>
      <w:proofErr w:type="spellStart"/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Bortlík</w:t>
      </w:r>
      <w:proofErr w:type="spellEnd"/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zo spoločnosti </w:t>
      </w:r>
      <w:proofErr w:type="spellStart"/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ise</w:t>
      </w:r>
      <w:proofErr w:type="spellEnd"/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s.r.o</w:t>
      </w:r>
      <w:proofErr w:type="spellEnd"/>
      <w:r w:rsidR="00B0592D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D25E5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Poobede sa </w:t>
      </w:r>
      <w:r w:rsidR="00D40ED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program konferencie </w:t>
      </w:r>
      <w:r w:rsidR="00931147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tematicky </w:t>
      </w:r>
      <w:r w:rsidR="004D25E5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rozdelí do troch sál, kde sa odborníci </w:t>
      </w:r>
      <w:r w:rsidR="007D4DD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užšie zamerajú na recykláciu </w:t>
      </w:r>
      <w:r w:rsidR="001163F5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stavebného materiálu, technológi</w:t>
      </w:r>
      <w:r w:rsidR="007D4DD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e</w:t>
      </w:r>
      <w:r w:rsidR="001163F5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a materiál</w:t>
      </w:r>
      <w:r w:rsidR="007D4DD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y budúcnosti, občiansku</w:t>
      </w:r>
      <w:r w:rsidR="001163F5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vybavenos</w:t>
      </w:r>
      <w:r w:rsidR="007D4DD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ť či riadenie</w:t>
      </w:r>
      <w:r w:rsidR="00D40ED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medzinárodných stav</w:t>
      </w:r>
      <w:r w:rsidR="0002611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eb</w:t>
      </w:r>
      <w:r w:rsidR="00D40ED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ných projektov</w:t>
      </w:r>
      <w:r w:rsidR="00026119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.</w:t>
      </w:r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Medzi potvrdenými rečníkmi je Ľubica </w:t>
      </w:r>
      <w:proofErr w:type="spellStart"/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Vitková</w:t>
      </w:r>
      <w:proofErr w:type="spellEnd"/>
      <w:r w:rsidR="003F617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dekanka Fakulty architektúry STU, Elena </w:t>
      </w:r>
      <w:proofErr w:type="spellStart"/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Szolgayová</w:t>
      </w:r>
      <w:proofErr w:type="spellEnd"/>
      <w:r w:rsidR="003F617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generálna riaditeľka sekcie bytovej politiky a mestského rozvoja z MDVRR, </w:t>
      </w:r>
      <w:r w:rsidR="003F617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expert na recykláciu stavebného odpadu </w:t>
      </w:r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Karol </w:t>
      </w:r>
      <w:proofErr w:type="spellStart"/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Grunner</w:t>
      </w:r>
      <w:proofErr w:type="spellEnd"/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F617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konateľka a architektka z </w:t>
      </w:r>
      <w:proofErr w:type="spellStart"/>
      <w:r w:rsidR="003F617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Createrra</w:t>
      </w:r>
      <w:proofErr w:type="spellEnd"/>
      <w:r w:rsidR="003F617B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Zuzana </w:t>
      </w:r>
      <w:proofErr w:type="spellStart"/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Kierulfová</w:t>
      </w:r>
      <w:proofErr w:type="spellEnd"/>
      <w:r w:rsidR="00E428A2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, architekt Tomáš Šebo z ITB </w:t>
      </w:r>
      <w:proofErr w:type="spellStart"/>
      <w:r w:rsidR="00E428A2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Development</w:t>
      </w:r>
      <w:proofErr w:type="spellEnd"/>
      <w:r w:rsidR="00E428A2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, predseda</w:t>
      </w:r>
      <w:r w:rsidR="00E428A2" w:rsidRPr="00994CAE">
        <w:rPr>
          <w:rFonts w:ascii="Arial" w:hAnsi="Arial" w:cs="Arial"/>
          <w:sz w:val="20"/>
          <w:szCs w:val="20"/>
        </w:rPr>
        <w:t> </w:t>
      </w:r>
      <w:r w:rsidR="00E428A2" w:rsidRPr="00994CAE">
        <w:rPr>
          <w:rFonts w:ascii="Arial" w:hAnsi="Arial" w:cs="Arial"/>
          <w:b w:val="0"/>
          <w:sz w:val="20"/>
          <w:szCs w:val="20"/>
        </w:rPr>
        <w:t>Združenia pre podporu obnovy bytových domov</w:t>
      </w:r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428A2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Dušan Petráš </w:t>
      </w:r>
      <w:r w:rsidR="006E0C71" w:rsidRPr="00994CAE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a ďalší hostia.  </w:t>
      </w:r>
    </w:p>
    <w:p w:rsidR="00D61010" w:rsidRPr="00994CAE" w:rsidRDefault="00D61010" w:rsidP="00D61010">
      <w:pPr>
        <w:spacing w:after="0"/>
        <w:rPr>
          <w:rFonts w:ascii="Arial" w:hAnsi="Arial" w:cs="Arial"/>
          <w:b/>
          <w:color w:val="833C0B"/>
          <w:sz w:val="20"/>
          <w:szCs w:val="20"/>
        </w:rPr>
      </w:pPr>
    </w:p>
    <w:p w:rsidR="00D61010" w:rsidRPr="00994CAE" w:rsidRDefault="003F617B" w:rsidP="00D00E91">
      <w:pPr>
        <w:spacing w:after="0"/>
        <w:rPr>
          <w:rFonts w:ascii="Arial" w:hAnsi="Arial" w:cs="Arial"/>
          <w:sz w:val="20"/>
          <w:szCs w:val="20"/>
        </w:rPr>
      </w:pPr>
      <w:r w:rsidRPr="00994CAE">
        <w:rPr>
          <w:rFonts w:ascii="Arial" w:hAnsi="Arial" w:cs="Arial"/>
          <w:sz w:val="20"/>
          <w:szCs w:val="20"/>
        </w:rPr>
        <w:t>Konkrétne</w:t>
      </w:r>
      <w:r w:rsidR="00D61010" w:rsidRPr="00994CAE">
        <w:rPr>
          <w:rFonts w:ascii="Arial" w:hAnsi="Arial" w:cs="Arial"/>
          <w:sz w:val="20"/>
          <w:szCs w:val="20"/>
        </w:rPr>
        <w:t xml:space="preserve"> skúsenosti s projektovaním pre EIB (Seychelské ostrovy, Tadžikistan) prezradí generálny riaditeľ SWECO </w:t>
      </w:r>
      <w:proofErr w:type="spellStart"/>
      <w:r w:rsidR="00D61010" w:rsidRPr="00994CAE">
        <w:rPr>
          <w:rFonts w:ascii="Arial" w:hAnsi="Arial" w:cs="Arial"/>
          <w:sz w:val="20"/>
          <w:szCs w:val="20"/>
        </w:rPr>
        <w:t>Hydroprojekt</w:t>
      </w:r>
      <w:proofErr w:type="spellEnd"/>
      <w:r w:rsidR="00D61010" w:rsidRPr="00994CAE">
        <w:rPr>
          <w:rFonts w:ascii="Arial" w:hAnsi="Arial" w:cs="Arial"/>
          <w:sz w:val="20"/>
          <w:szCs w:val="20"/>
        </w:rPr>
        <w:t xml:space="preserve">, pán Milan </w:t>
      </w:r>
      <w:proofErr w:type="spellStart"/>
      <w:r w:rsidR="00D61010" w:rsidRPr="00994CAE">
        <w:rPr>
          <w:rFonts w:ascii="Arial" w:hAnsi="Arial" w:cs="Arial"/>
          <w:sz w:val="20"/>
          <w:szCs w:val="20"/>
        </w:rPr>
        <w:t>Moravec</w:t>
      </w:r>
      <w:proofErr w:type="spellEnd"/>
      <w:r w:rsidR="00D61010" w:rsidRPr="00994CAE">
        <w:rPr>
          <w:rFonts w:ascii="Arial" w:hAnsi="Arial" w:cs="Arial"/>
          <w:sz w:val="20"/>
          <w:szCs w:val="20"/>
        </w:rPr>
        <w:t>. Otázky ohľadom riešenia sporov s medzinárodným partnerom v rozhodcovskom konaní zodpovie rozhodca Martin Leško / Všeobecn</w:t>
      </w:r>
      <w:r w:rsidRPr="00994CAE">
        <w:rPr>
          <w:rFonts w:ascii="Arial" w:hAnsi="Arial" w:cs="Arial"/>
          <w:sz w:val="20"/>
          <w:szCs w:val="20"/>
        </w:rPr>
        <w:t>ý</w:t>
      </w:r>
      <w:r w:rsidR="00D61010" w:rsidRPr="00994CAE">
        <w:rPr>
          <w:rFonts w:ascii="Arial" w:hAnsi="Arial" w:cs="Arial"/>
          <w:sz w:val="20"/>
          <w:szCs w:val="20"/>
        </w:rPr>
        <w:t xml:space="preserve"> rozhodcovský súd SR /.</w:t>
      </w:r>
      <w:r w:rsidR="00D00E91" w:rsidRPr="00994CAE">
        <w:rPr>
          <w:rFonts w:ascii="Arial" w:hAnsi="Arial" w:cs="Arial"/>
          <w:sz w:val="20"/>
          <w:szCs w:val="20"/>
        </w:rPr>
        <w:t xml:space="preserve"> Informácie o recyklácii stavebných odpadov a odpadov z demolácií nájdu účastníci v prednáške </w:t>
      </w:r>
      <w:proofErr w:type="spellStart"/>
      <w:r w:rsidR="00D00E91" w:rsidRPr="00994CAE">
        <w:rPr>
          <w:rFonts w:ascii="Arial" w:hAnsi="Arial" w:cs="Arial"/>
          <w:sz w:val="20"/>
          <w:szCs w:val="20"/>
        </w:rPr>
        <w:t>Ludvika</w:t>
      </w:r>
      <w:proofErr w:type="spellEnd"/>
      <w:r w:rsidR="00D00E91" w:rsidRPr="00994CAE">
        <w:rPr>
          <w:rFonts w:ascii="Arial" w:hAnsi="Arial" w:cs="Arial"/>
          <w:sz w:val="20"/>
          <w:szCs w:val="20"/>
        </w:rPr>
        <w:t xml:space="preserve"> Janča zo Združenia na rozvoj recyklácie stavebných materiálov. </w:t>
      </w:r>
      <w:r w:rsidR="00D00E91" w:rsidRPr="00994CAE">
        <w:rPr>
          <w:rFonts w:ascii="Arial" w:hAnsi="Arial" w:cs="Arial"/>
          <w:sz w:val="20"/>
          <w:szCs w:val="20"/>
          <w:shd w:val="clear" w:color="auto" w:fill="FFFFFF"/>
        </w:rPr>
        <w:t xml:space="preserve">Množstvo ukážok z praxe, ukážky porúch a vád, z procesu opravy ale aj ukážky po </w:t>
      </w:r>
      <w:proofErr w:type="spellStart"/>
      <w:r w:rsidR="00D00E91" w:rsidRPr="00994CAE">
        <w:rPr>
          <w:rFonts w:ascii="Arial" w:hAnsi="Arial" w:cs="Arial"/>
          <w:sz w:val="20"/>
          <w:szCs w:val="20"/>
          <w:shd w:val="clear" w:color="auto" w:fill="FFFFFF"/>
        </w:rPr>
        <w:t>sanovaní</w:t>
      </w:r>
      <w:proofErr w:type="spellEnd"/>
      <w:r w:rsidR="00D00E91" w:rsidRPr="00994CA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D00E91" w:rsidRPr="00994CAE">
        <w:rPr>
          <w:rFonts w:ascii="Arial" w:hAnsi="Arial" w:cs="Arial"/>
          <w:sz w:val="20"/>
          <w:szCs w:val="20"/>
          <w:shd w:val="clear" w:color="auto" w:fill="FFFFFF"/>
        </w:rPr>
        <w:t>reprofilácii</w:t>
      </w:r>
      <w:proofErr w:type="spellEnd"/>
      <w:r w:rsidR="00D00E91" w:rsidRPr="00994CAE">
        <w:rPr>
          <w:rFonts w:ascii="Arial" w:hAnsi="Arial" w:cs="Arial"/>
          <w:sz w:val="20"/>
          <w:szCs w:val="20"/>
          <w:shd w:val="clear" w:color="auto" w:fill="FFFFFF"/>
        </w:rPr>
        <w:t xml:space="preserve"> poškodených miest budú prezentované v príspevku Slavomíra Viciana, </w:t>
      </w:r>
      <w:proofErr w:type="spellStart"/>
      <w:r w:rsidR="00D00E91" w:rsidRPr="00994CAE">
        <w:rPr>
          <w:rFonts w:ascii="Arial" w:hAnsi="Arial" w:cs="Arial"/>
          <w:sz w:val="20"/>
          <w:szCs w:val="20"/>
          <w:lang w:val="cs-CZ"/>
        </w:rPr>
        <w:t>Product</w:t>
      </w:r>
      <w:proofErr w:type="spellEnd"/>
      <w:r w:rsidR="00D00E91" w:rsidRPr="00994CAE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D00E91" w:rsidRPr="00994CAE">
        <w:rPr>
          <w:rFonts w:ascii="Arial" w:hAnsi="Arial" w:cs="Arial"/>
          <w:sz w:val="20"/>
          <w:szCs w:val="20"/>
          <w:lang w:val="cs-CZ"/>
        </w:rPr>
        <w:t>Manager</w:t>
      </w:r>
      <w:proofErr w:type="spellEnd"/>
      <w:r w:rsidR="00D00E91" w:rsidRPr="00994CAE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D00E91" w:rsidRPr="00994CAE">
        <w:rPr>
          <w:rFonts w:ascii="Arial" w:hAnsi="Arial" w:cs="Arial"/>
          <w:sz w:val="20"/>
          <w:szCs w:val="20"/>
          <w:lang w:val="cs-CZ"/>
        </w:rPr>
        <w:t>Ceresit</w:t>
      </w:r>
      <w:proofErr w:type="spellEnd"/>
      <w:r w:rsidR="00D00E91" w:rsidRPr="00994CAE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D00E91" w:rsidRPr="00994CAE">
        <w:rPr>
          <w:rFonts w:ascii="Arial" w:hAnsi="Arial" w:cs="Arial"/>
          <w:sz w:val="20"/>
          <w:szCs w:val="20"/>
          <w:lang w:val="cs-CZ"/>
        </w:rPr>
        <w:t>zo</w:t>
      </w:r>
      <w:proofErr w:type="spellEnd"/>
      <w:r w:rsidR="00D00E91" w:rsidRPr="00994CAE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D00E91" w:rsidRPr="00994CAE">
        <w:rPr>
          <w:rFonts w:ascii="Arial" w:hAnsi="Arial" w:cs="Arial"/>
          <w:sz w:val="20"/>
          <w:szCs w:val="20"/>
          <w:lang w:val="cs-CZ"/>
        </w:rPr>
        <w:t>spoločnosti</w:t>
      </w:r>
      <w:proofErr w:type="spellEnd"/>
      <w:r w:rsidR="00D61010" w:rsidRPr="00994CAE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D00E91" w:rsidRPr="00994CAE">
        <w:rPr>
          <w:rFonts w:ascii="Arial" w:hAnsi="Arial" w:cs="Arial"/>
          <w:sz w:val="20"/>
          <w:szCs w:val="20"/>
          <w:lang w:val="cs-CZ"/>
        </w:rPr>
        <w:t>Henkel</w:t>
      </w:r>
      <w:proofErr w:type="spellEnd"/>
      <w:r w:rsidR="00D00E91" w:rsidRPr="00994CAE">
        <w:rPr>
          <w:rFonts w:ascii="Arial" w:hAnsi="Arial" w:cs="Arial"/>
          <w:sz w:val="20"/>
          <w:szCs w:val="20"/>
          <w:lang w:val="cs-CZ"/>
        </w:rPr>
        <w:t xml:space="preserve"> Slovensko.</w:t>
      </w:r>
    </w:p>
    <w:p w:rsidR="00D61010" w:rsidRPr="00994CAE" w:rsidRDefault="00D61010" w:rsidP="00D61010">
      <w:pPr>
        <w:spacing w:after="0"/>
        <w:rPr>
          <w:rFonts w:ascii="Arial" w:hAnsi="Arial" w:cs="Arial"/>
          <w:sz w:val="20"/>
          <w:szCs w:val="20"/>
        </w:rPr>
      </w:pPr>
    </w:p>
    <w:p w:rsidR="00D61010" w:rsidRPr="00994CAE" w:rsidRDefault="00D61010" w:rsidP="008364AD">
      <w:pPr>
        <w:pStyle w:val="Nadpis2"/>
        <w:shd w:val="clear" w:color="auto" w:fill="FFFFFF"/>
        <w:spacing w:before="120" w:beforeAutospacing="0" w:after="75" w:afterAutospacing="0" w:line="276" w:lineRule="auto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</w:p>
    <w:p w:rsidR="00EE3330" w:rsidRPr="00994CAE" w:rsidRDefault="009E79E3" w:rsidP="00EE3330">
      <w:pPr>
        <w:spacing w:after="0"/>
        <w:rPr>
          <w:rStyle w:val="field-content"/>
          <w:rFonts w:ascii="Arial" w:hAnsi="Arial" w:cs="Arial"/>
          <w:sz w:val="20"/>
          <w:szCs w:val="20"/>
          <w:bdr w:val="none" w:sz="0" w:space="0" w:color="auto" w:frame="1"/>
        </w:rPr>
      </w:pPr>
      <w:r w:rsidRPr="00994CAE">
        <w:rPr>
          <w:rStyle w:val="field-content"/>
          <w:rFonts w:ascii="Arial" w:hAnsi="Arial" w:cs="Arial"/>
          <w:sz w:val="20"/>
          <w:szCs w:val="20"/>
          <w:bdr w:val="none" w:sz="0" w:space="0" w:color="auto" w:frame="1"/>
        </w:rPr>
        <w:t xml:space="preserve">Tohtoročný program </w:t>
      </w:r>
      <w:proofErr w:type="spellStart"/>
      <w:r w:rsidR="006E0C71" w:rsidRPr="00994CAE">
        <w:rPr>
          <w:rStyle w:val="field-content"/>
          <w:rFonts w:ascii="Arial" w:hAnsi="Arial" w:cs="Arial"/>
          <w:sz w:val="20"/>
          <w:szCs w:val="20"/>
          <w:bdr w:val="none" w:sz="0" w:space="0" w:color="auto" w:frame="1"/>
        </w:rPr>
        <w:t>Construction</w:t>
      </w:r>
      <w:proofErr w:type="spellEnd"/>
      <w:r w:rsidR="006E0C71" w:rsidRPr="00994CAE">
        <w:rPr>
          <w:rStyle w:val="field-content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6E0C71" w:rsidRPr="00994CAE">
        <w:rPr>
          <w:rStyle w:val="field-content"/>
          <w:rFonts w:ascii="Arial" w:hAnsi="Arial" w:cs="Arial"/>
          <w:sz w:val="20"/>
          <w:szCs w:val="20"/>
          <w:bdr w:val="none" w:sz="0" w:space="0" w:color="auto" w:frame="1"/>
        </w:rPr>
        <w:t>Conference</w:t>
      </w:r>
      <w:proofErr w:type="spellEnd"/>
      <w:r w:rsidRPr="00994CAE">
        <w:rPr>
          <w:rStyle w:val="field-content"/>
          <w:rFonts w:ascii="Arial" w:hAnsi="Arial" w:cs="Arial"/>
          <w:sz w:val="20"/>
          <w:szCs w:val="20"/>
          <w:bdr w:val="none" w:sz="0" w:space="0" w:color="auto" w:frame="1"/>
        </w:rPr>
        <w:t xml:space="preserve"> bude </w:t>
      </w:r>
      <w:r w:rsidR="00A240A0" w:rsidRPr="00994CAE">
        <w:rPr>
          <w:rStyle w:val="field-content"/>
          <w:rFonts w:ascii="Arial" w:hAnsi="Arial" w:cs="Arial"/>
          <w:sz w:val="20"/>
          <w:szCs w:val="20"/>
          <w:bdr w:val="none" w:sz="0" w:space="0" w:color="auto" w:frame="1"/>
        </w:rPr>
        <w:t xml:space="preserve">rozhodne </w:t>
      </w:r>
      <w:r w:rsidRPr="00994CAE">
        <w:rPr>
          <w:rStyle w:val="field-content"/>
          <w:rFonts w:ascii="Arial" w:hAnsi="Arial" w:cs="Arial"/>
          <w:sz w:val="20"/>
          <w:szCs w:val="20"/>
          <w:bdr w:val="none" w:sz="0" w:space="0" w:color="auto" w:frame="1"/>
        </w:rPr>
        <w:t xml:space="preserve">obsahovo bohatší ako ten predošlý! </w:t>
      </w:r>
    </w:p>
    <w:p w:rsidR="00A240A0" w:rsidRPr="00994CAE" w:rsidRDefault="00A240A0" w:rsidP="00EE3330">
      <w:pPr>
        <w:spacing w:after="0"/>
        <w:rPr>
          <w:rStyle w:val="field-content"/>
          <w:rFonts w:ascii="Arial" w:hAnsi="Arial" w:cs="Arial"/>
          <w:sz w:val="20"/>
          <w:szCs w:val="20"/>
          <w:bdr w:val="none" w:sz="0" w:space="0" w:color="auto" w:frame="1"/>
        </w:rPr>
      </w:pPr>
    </w:p>
    <w:p w:rsidR="00EE3330" w:rsidRPr="00994CAE" w:rsidRDefault="00EE3330" w:rsidP="00EE3330">
      <w:pPr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  <w:r w:rsidRPr="00994CAE">
        <w:rPr>
          <w:rFonts w:ascii="Arial" w:hAnsi="Arial" w:cs="Arial"/>
          <w:sz w:val="20"/>
          <w:szCs w:val="20"/>
        </w:rPr>
        <w:t>Viac informácií o programe, ďalších prednášajúcich a možnostiach registrácie si môžete pozrieť na www.informslovakia.sk.</w:t>
      </w:r>
      <w:r w:rsidRPr="00994CAE">
        <w:rPr>
          <w:rStyle w:val="Siln"/>
          <w:rFonts w:ascii="Arial" w:hAnsi="Arial" w:cs="Arial"/>
          <w:sz w:val="20"/>
          <w:szCs w:val="20"/>
        </w:rPr>
        <w:t xml:space="preserve"> </w:t>
      </w:r>
      <w:r w:rsidRPr="00994CAE">
        <w:rPr>
          <w:rStyle w:val="Siln"/>
          <w:rFonts w:ascii="Arial" w:hAnsi="Arial" w:cs="Arial"/>
          <w:b w:val="0"/>
          <w:sz w:val="20"/>
          <w:szCs w:val="20"/>
        </w:rPr>
        <w:t xml:space="preserve">Nájdete tu taktiež mená už registrovaných účastníkov konferencie. </w:t>
      </w:r>
    </w:p>
    <w:p w:rsidR="00EE3330" w:rsidRPr="00994CAE" w:rsidRDefault="00EE3330" w:rsidP="00EE3330">
      <w:pPr>
        <w:spacing w:after="0"/>
        <w:rPr>
          <w:rFonts w:ascii="Arial" w:hAnsi="Arial" w:cs="Arial"/>
          <w:sz w:val="20"/>
          <w:szCs w:val="20"/>
        </w:rPr>
      </w:pPr>
    </w:p>
    <w:p w:rsidR="002C6D81" w:rsidRPr="00F219BF" w:rsidRDefault="00DE0A0B" w:rsidP="009956A3">
      <w:pPr>
        <w:pStyle w:val="Normlnywebov"/>
        <w:spacing w:before="0" w:beforeAutospacing="0" w:after="21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994CAE">
        <w:rPr>
          <w:rFonts w:ascii="Arial" w:hAnsi="Arial" w:cs="Arial"/>
          <w:sz w:val="20"/>
          <w:szCs w:val="20"/>
        </w:rPr>
        <w:t xml:space="preserve">Zdroj: Jana </w:t>
      </w:r>
      <w:proofErr w:type="spellStart"/>
      <w:r w:rsidRPr="00994CAE">
        <w:rPr>
          <w:rFonts w:ascii="Arial" w:hAnsi="Arial" w:cs="Arial"/>
          <w:sz w:val="20"/>
          <w:szCs w:val="20"/>
        </w:rPr>
        <w:t>Mujkošová</w:t>
      </w:r>
      <w:proofErr w:type="spellEnd"/>
      <w:r w:rsidRPr="00994CAE">
        <w:rPr>
          <w:rFonts w:ascii="Arial" w:hAnsi="Arial" w:cs="Arial"/>
          <w:sz w:val="20"/>
          <w:szCs w:val="20"/>
        </w:rPr>
        <w:t xml:space="preserve">, +421 911 175 753, In </w:t>
      </w:r>
      <w:proofErr w:type="spellStart"/>
      <w:r w:rsidRPr="00994CAE">
        <w:rPr>
          <w:rFonts w:ascii="Arial" w:hAnsi="Arial" w:cs="Arial"/>
          <w:sz w:val="20"/>
          <w:szCs w:val="20"/>
        </w:rPr>
        <w:t>Form</w:t>
      </w:r>
      <w:proofErr w:type="spellEnd"/>
      <w:r w:rsidRPr="00994CAE">
        <w:rPr>
          <w:rFonts w:ascii="Arial" w:hAnsi="Arial" w:cs="Arial"/>
          <w:sz w:val="20"/>
          <w:szCs w:val="20"/>
        </w:rPr>
        <w:t xml:space="preserve"> Slovakia, </w:t>
      </w:r>
      <w:proofErr w:type="spellStart"/>
      <w:r w:rsidRPr="00994CAE">
        <w:rPr>
          <w:rFonts w:ascii="Arial" w:hAnsi="Arial" w:cs="Arial"/>
          <w:sz w:val="20"/>
          <w:szCs w:val="20"/>
        </w:rPr>
        <w:t>s.r.o</w:t>
      </w:r>
      <w:proofErr w:type="spellEnd"/>
      <w:r w:rsidRPr="00994CA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994CAE" w:rsidRPr="00F219BF">
        <w:rPr>
          <w:rFonts w:ascii="Arial" w:hAnsi="Arial" w:cs="Arial"/>
          <w:sz w:val="20"/>
          <w:szCs w:val="20"/>
        </w:rPr>
        <w:t xml:space="preserve"> </w:t>
      </w:r>
    </w:p>
    <w:sectPr w:rsidR="002C6D81" w:rsidRPr="00F219BF" w:rsidSect="00476B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AED"/>
    <w:multiLevelType w:val="hybridMultilevel"/>
    <w:tmpl w:val="63C611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8A"/>
    <w:multiLevelType w:val="hybridMultilevel"/>
    <w:tmpl w:val="5FB62B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9AA"/>
    <w:multiLevelType w:val="hybridMultilevel"/>
    <w:tmpl w:val="CA0238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1462"/>
    <w:multiLevelType w:val="hybridMultilevel"/>
    <w:tmpl w:val="5032F1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3F7C"/>
    <w:multiLevelType w:val="hybridMultilevel"/>
    <w:tmpl w:val="76761970"/>
    <w:lvl w:ilvl="0" w:tplc="60A865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25FC"/>
    <w:multiLevelType w:val="hybridMultilevel"/>
    <w:tmpl w:val="EC0E67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F3C0F"/>
    <w:multiLevelType w:val="hybridMultilevel"/>
    <w:tmpl w:val="A7AAC1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43462"/>
    <w:multiLevelType w:val="hybridMultilevel"/>
    <w:tmpl w:val="53323E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4"/>
    <w:rsid w:val="000155D1"/>
    <w:rsid w:val="00021B3C"/>
    <w:rsid w:val="00026119"/>
    <w:rsid w:val="0004294C"/>
    <w:rsid w:val="000544DF"/>
    <w:rsid w:val="00065E1B"/>
    <w:rsid w:val="00073C63"/>
    <w:rsid w:val="000A3536"/>
    <w:rsid w:val="000C03E2"/>
    <w:rsid w:val="000C1E54"/>
    <w:rsid w:val="000D4C83"/>
    <w:rsid w:val="000F1F6F"/>
    <w:rsid w:val="001163F5"/>
    <w:rsid w:val="00116788"/>
    <w:rsid w:val="001224E3"/>
    <w:rsid w:val="00126BF2"/>
    <w:rsid w:val="0015017C"/>
    <w:rsid w:val="0016511C"/>
    <w:rsid w:val="00183409"/>
    <w:rsid w:val="00197F44"/>
    <w:rsid w:val="001A171F"/>
    <w:rsid w:val="002067EB"/>
    <w:rsid w:val="00216501"/>
    <w:rsid w:val="00230DA7"/>
    <w:rsid w:val="00263C80"/>
    <w:rsid w:val="002A04F9"/>
    <w:rsid w:val="002A3D78"/>
    <w:rsid w:val="002A7EC1"/>
    <w:rsid w:val="002B612E"/>
    <w:rsid w:val="002B6879"/>
    <w:rsid w:val="002B782F"/>
    <w:rsid w:val="002C6D81"/>
    <w:rsid w:val="002C7724"/>
    <w:rsid w:val="002D6D00"/>
    <w:rsid w:val="00303E2F"/>
    <w:rsid w:val="00361434"/>
    <w:rsid w:val="00395239"/>
    <w:rsid w:val="003B203A"/>
    <w:rsid w:val="003C0B80"/>
    <w:rsid w:val="003D536A"/>
    <w:rsid w:val="003F2BD3"/>
    <w:rsid w:val="003F617B"/>
    <w:rsid w:val="004109FD"/>
    <w:rsid w:val="004357F6"/>
    <w:rsid w:val="004508C3"/>
    <w:rsid w:val="00476BB3"/>
    <w:rsid w:val="004B1C57"/>
    <w:rsid w:val="004B1E7B"/>
    <w:rsid w:val="004D25E5"/>
    <w:rsid w:val="004E1B86"/>
    <w:rsid w:val="004E46BA"/>
    <w:rsid w:val="004E57CC"/>
    <w:rsid w:val="0051046C"/>
    <w:rsid w:val="00520607"/>
    <w:rsid w:val="00561170"/>
    <w:rsid w:val="00564DEC"/>
    <w:rsid w:val="00565C9F"/>
    <w:rsid w:val="00587219"/>
    <w:rsid w:val="00656427"/>
    <w:rsid w:val="0066667C"/>
    <w:rsid w:val="00672587"/>
    <w:rsid w:val="006B092B"/>
    <w:rsid w:val="006C2515"/>
    <w:rsid w:val="006C5E9F"/>
    <w:rsid w:val="006E0C71"/>
    <w:rsid w:val="007063E4"/>
    <w:rsid w:val="00747B84"/>
    <w:rsid w:val="00792A42"/>
    <w:rsid w:val="007D4DD9"/>
    <w:rsid w:val="007F2427"/>
    <w:rsid w:val="00810A69"/>
    <w:rsid w:val="00823FF3"/>
    <w:rsid w:val="00827D96"/>
    <w:rsid w:val="00831C21"/>
    <w:rsid w:val="00835D8B"/>
    <w:rsid w:val="008364AD"/>
    <w:rsid w:val="00860605"/>
    <w:rsid w:val="00885879"/>
    <w:rsid w:val="008A3F63"/>
    <w:rsid w:val="008B05D5"/>
    <w:rsid w:val="008C4920"/>
    <w:rsid w:val="008D6631"/>
    <w:rsid w:val="009049B1"/>
    <w:rsid w:val="0092237D"/>
    <w:rsid w:val="00931147"/>
    <w:rsid w:val="0095728F"/>
    <w:rsid w:val="00963E6A"/>
    <w:rsid w:val="00963FBA"/>
    <w:rsid w:val="00994CAE"/>
    <w:rsid w:val="009956A3"/>
    <w:rsid w:val="009E79E3"/>
    <w:rsid w:val="00A02797"/>
    <w:rsid w:val="00A0635A"/>
    <w:rsid w:val="00A234AE"/>
    <w:rsid w:val="00A240A0"/>
    <w:rsid w:val="00A3575D"/>
    <w:rsid w:val="00A3651C"/>
    <w:rsid w:val="00A52309"/>
    <w:rsid w:val="00A804CE"/>
    <w:rsid w:val="00A928E4"/>
    <w:rsid w:val="00A955AF"/>
    <w:rsid w:val="00AB5520"/>
    <w:rsid w:val="00B0592D"/>
    <w:rsid w:val="00B33BA6"/>
    <w:rsid w:val="00B356E7"/>
    <w:rsid w:val="00B468C8"/>
    <w:rsid w:val="00B72551"/>
    <w:rsid w:val="00B75BE5"/>
    <w:rsid w:val="00BC6EF1"/>
    <w:rsid w:val="00BE7485"/>
    <w:rsid w:val="00BF1BE8"/>
    <w:rsid w:val="00C0314E"/>
    <w:rsid w:val="00C06773"/>
    <w:rsid w:val="00C07C37"/>
    <w:rsid w:val="00C2227B"/>
    <w:rsid w:val="00C2467B"/>
    <w:rsid w:val="00C267B5"/>
    <w:rsid w:val="00C717E5"/>
    <w:rsid w:val="00CA59CD"/>
    <w:rsid w:val="00D00E91"/>
    <w:rsid w:val="00D06748"/>
    <w:rsid w:val="00D40EDB"/>
    <w:rsid w:val="00D45743"/>
    <w:rsid w:val="00D61010"/>
    <w:rsid w:val="00DA3F50"/>
    <w:rsid w:val="00DA6CD9"/>
    <w:rsid w:val="00DD0949"/>
    <w:rsid w:val="00DD5AF8"/>
    <w:rsid w:val="00DE0A0B"/>
    <w:rsid w:val="00E00F8C"/>
    <w:rsid w:val="00E017D3"/>
    <w:rsid w:val="00E21522"/>
    <w:rsid w:val="00E428A2"/>
    <w:rsid w:val="00E44314"/>
    <w:rsid w:val="00E475CB"/>
    <w:rsid w:val="00E749A9"/>
    <w:rsid w:val="00E9533E"/>
    <w:rsid w:val="00EB7A9A"/>
    <w:rsid w:val="00EE3330"/>
    <w:rsid w:val="00EE653E"/>
    <w:rsid w:val="00EF509E"/>
    <w:rsid w:val="00F219BF"/>
    <w:rsid w:val="00F347F9"/>
    <w:rsid w:val="00F622AA"/>
    <w:rsid w:val="00FB0596"/>
    <w:rsid w:val="00FB527D"/>
    <w:rsid w:val="00FC746C"/>
    <w:rsid w:val="00FD46E5"/>
    <w:rsid w:val="00FE6346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06C9-CD69-4A19-A868-44455ECF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F44"/>
    <w:pPr>
      <w:spacing w:after="200" w:line="276" w:lineRule="auto"/>
    </w:pPr>
  </w:style>
  <w:style w:type="paragraph" w:styleId="Nadpis2">
    <w:name w:val="heading 2"/>
    <w:basedOn w:val="Normlny"/>
    <w:link w:val="Nadpis2Char"/>
    <w:uiPriority w:val="9"/>
    <w:qFormat/>
    <w:rsid w:val="008D6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5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29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97F44"/>
    <w:rPr>
      <w:b/>
      <w:bCs/>
    </w:rPr>
  </w:style>
  <w:style w:type="paragraph" w:styleId="Normlnywebov">
    <w:name w:val="Normal (Web)"/>
    <w:basedOn w:val="Normlny"/>
    <w:uiPriority w:val="99"/>
    <w:unhideWhenUsed/>
    <w:rsid w:val="0019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ield-content">
    <w:name w:val="field-content"/>
    <w:basedOn w:val="Predvolenpsmoodseku"/>
    <w:rsid w:val="00216501"/>
  </w:style>
  <w:style w:type="character" w:styleId="Hypertextovprepojenie">
    <w:name w:val="Hyperlink"/>
    <w:basedOn w:val="Predvolenpsmoodseku"/>
    <w:uiPriority w:val="99"/>
    <w:unhideWhenUsed/>
    <w:rsid w:val="00FD46E5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EE3330"/>
  </w:style>
  <w:style w:type="character" w:customStyle="1" w:styleId="Nadpis2Char">
    <w:name w:val="Nadpis 2 Char"/>
    <w:basedOn w:val="Predvolenpsmoodseku"/>
    <w:link w:val="Nadpis2"/>
    <w:uiPriority w:val="9"/>
    <w:rsid w:val="008D66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57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429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A306-1237-4700-8DD9-D91805A3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sasa</cp:lastModifiedBy>
  <cp:revision>2</cp:revision>
  <dcterms:created xsi:type="dcterms:W3CDTF">2016-01-26T13:15:00Z</dcterms:created>
  <dcterms:modified xsi:type="dcterms:W3CDTF">2016-01-26T13:15:00Z</dcterms:modified>
</cp:coreProperties>
</file>